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3" w:rsidRDefault="00165763" w:rsidP="00165763">
      <w:pPr>
        <w:spacing w:after="0"/>
        <w:jc w:val="right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 апреля 2020 года</w:t>
      </w:r>
    </w:p>
    <w:p w:rsidR="00165763" w:rsidRDefault="00165763" w:rsidP="00165763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4C7686" w:rsidRDefault="004C7686" w:rsidP="00165763">
      <w:pPr>
        <w:spacing w:after="0"/>
        <w:jc w:val="center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Дорогие братья и сестры!</w:t>
      </w:r>
    </w:p>
    <w:p w:rsidR="00165763" w:rsidRPr="00165763" w:rsidRDefault="00165763" w:rsidP="00165763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4C7686" w:rsidRDefault="004C7686" w:rsidP="00165763">
      <w:pPr>
        <w:spacing w:after="0"/>
        <w:jc w:val="center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На время распространения короновирусной инфекции Священноначалием благословляется:</w:t>
      </w:r>
    </w:p>
    <w:p w:rsidR="00165763" w:rsidRPr="00165763" w:rsidRDefault="00165763" w:rsidP="00165763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4C7686" w:rsidRDefault="004C7686" w:rsidP="00165763">
      <w:pPr>
        <w:spacing w:after="0"/>
        <w:jc w:val="both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1. Воздержаться от посещения храма, особенно, если у Вас есть признаки заболевания или Вы входите в группу риска (люди старше 60 лет или имеющие хронические заболевания).</w:t>
      </w:r>
    </w:p>
    <w:p w:rsidR="00165763" w:rsidRPr="00165763" w:rsidRDefault="00165763" w:rsidP="00165763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165763" w:rsidRDefault="004C7686" w:rsidP="00165763">
      <w:pPr>
        <w:spacing w:after="0"/>
        <w:jc w:val="both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 xml:space="preserve">2. При посещении храма соблюдать социальную дистанцию </w:t>
      </w:r>
    </w:p>
    <w:p w:rsidR="004C7686" w:rsidRDefault="004C7686" w:rsidP="00165763">
      <w:pPr>
        <w:spacing w:after="0"/>
        <w:jc w:val="both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в 1,5 – 2 метра.</w:t>
      </w:r>
    </w:p>
    <w:p w:rsidR="00165763" w:rsidRPr="00165763" w:rsidRDefault="00165763" w:rsidP="00165763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4C7686" w:rsidRDefault="004C7686" w:rsidP="00165763">
      <w:pPr>
        <w:spacing w:after="0"/>
        <w:jc w:val="both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3. Во время молитвы в храме Вы можете не прикладываться (целовать) к иконам, а, перекрестившись, поклоняться им, что не может считаться грехом.</w:t>
      </w:r>
    </w:p>
    <w:p w:rsidR="00165763" w:rsidRPr="00165763" w:rsidRDefault="00165763" w:rsidP="00165763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4C7686" w:rsidRPr="00165763" w:rsidRDefault="004C7686" w:rsidP="00165763">
      <w:pPr>
        <w:spacing w:after="0"/>
        <w:jc w:val="both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4. Заказать поминовение в храме, требы, пригласить священника Вы можете по телефону храма:</w:t>
      </w:r>
    </w:p>
    <w:p w:rsidR="004C7686" w:rsidRPr="00504D85" w:rsidRDefault="004C7686" w:rsidP="00165763">
      <w:pPr>
        <w:spacing w:after="0"/>
        <w:jc w:val="center"/>
        <w:rPr>
          <w:b/>
          <w:noProof/>
          <w:sz w:val="32"/>
          <w:szCs w:val="32"/>
          <w:lang w:eastAsia="ru-RU"/>
        </w:rPr>
      </w:pPr>
      <w:r w:rsidRPr="00504D85">
        <w:rPr>
          <w:b/>
          <w:noProof/>
          <w:sz w:val="32"/>
          <w:szCs w:val="32"/>
          <w:lang w:eastAsia="ru-RU"/>
        </w:rPr>
        <w:t>76-15-48</w:t>
      </w:r>
    </w:p>
    <w:p w:rsidR="00504D85" w:rsidRPr="00C52377" w:rsidRDefault="00504D85" w:rsidP="00165763">
      <w:pPr>
        <w:spacing w:after="0"/>
        <w:jc w:val="center"/>
        <w:rPr>
          <w:b/>
          <w:noProof/>
          <w:sz w:val="32"/>
          <w:szCs w:val="32"/>
          <w:lang w:eastAsia="ru-RU"/>
        </w:rPr>
      </w:pPr>
      <w:r w:rsidRPr="00C52377">
        <w:rPr>
          <w:b/>
          <w:noProof/>
          <w:sz w:val="32"/>
          <w:szCs w:val="32"/>
          <w:lang w:eastAsia="ru-RU"/>
        </w:rPr>
        <w:t>8 (920) 084-24-59</w:t>
      </w:r>
    </w:p>
    <w:p w:rsidR="00C52377" w:rsidRPr="00C52377" w:rsidRDefault="00C52377" w:rsidP="00C52377">
      <w:pPr>
        <w:spacing w:after="0"/>
        <w:jc w:val="both"/>
        <w:rPr>
          <w:noProof/>
          <w:sz w:val="32"/>
          <w:szCs w:val="32"/>
          <w:lang w:eastAsia="ru-RU"/>
        </w:rPr>
      </w:pPr>
      <w:r w:rsidRPr="00C52377">
        <w:rPr>
          <w:noProof/>
          <w:sz w:val="32"/>
          <w:szCs w:val="32"/>
          <w:lang w:eastAsia="ru-RU"/>
        </w:rPr>
        <w:t xml:space="preserve">или </w:t>
      </w:r>
      <w:r>
        <w:rPr>
          <w:noProof/>
          <w:sz w:val="32"/>
          <w:szCs w:val="32"/>
          <w:lang w:eastAsia="ru-RU"/>
        </w:rPr>
        <w:t xml:space="preserve">письмом </w:t>
      </w:r>
      <w:r w:rsidRPr="00C52377">
        <w:rPr>
          <w:noProof/>
          <w:sz w:val="32"/>
          <w:szCs w:val="32"/>
          <w:lang w:eastAsia="ru-RU"/>
        </w:rPr>
        <w:t>на электронный адрес:</w:t>
      </w:r>
    </w:p>
    <w:p w:rsidR="00C52377" w:rsidRPr="005A48AA" w:rsidRDefault="009D6656" w:rsidP="00C52377">
      <w:pPr>
        <w:spacing w:after="0"/>
        <w:jc w:val="center"/>
        <w:rPr>
          <w:b/>
          <w:noProof/>
          <w:sz w:val="32"/>
          <w:szCs w:val="32"/>
          <w:lang w:eastAsia="ru-RU"/>
        </w:rPr>
      </w:pPr>
      <w:hyperlink r:id="rId4" w:history="1">
        <w:r w:rsidR="00C52377" w:rsidRPr="00D816BB">
          <w:rPr>
            <w:rStyle w:val="a5"/>
            <w:b/>
            <w:noProof/>
            <w:sz w:val="32"/>
            <w:szCs w:val="32"/>
            <w:lang w:val="en-US" w:eastAsia="ru-RU"/>
          </w:rPr>
          <w:t>st</w:t>
        </w:r>
        <w:r w:rsidR="00C52377" w:rsidRPr="005A48AA">
          <w:rPr>
            <w:rStyle w:val="a5"/>
            <w:b/>
            <w:noProof/>
            <w:sz w:val="32"/>
            <w:szCs w:val="32"/>
            <w:lang w:eastAsia="ru-RU"/>
          </w:rPr>
          <w:t>-</w:t>
        </w:r>
        <w:r w:rsidR="00C52377" w:rsidRPr="00D816BB">
          <w:rPr>
            <w:rStyle w:val="a5"/>
            <w:b/>
            <w:noProof/>
            <w:sz w:val="32"/>
            <w:szCs w:val="32"/>
            <w:lang w:val="en-US" w:eastAsia="ru-RU"/>
          </w:rPr>
          <w:t>uspensk</w:t>
        </w:r>
        <w:r w:rsidR="00C52377" w:rsidRPr="005A48AA">
          <w:rPr>
            <w:rStyle w:val="a5"/>
            <w:b/>
            <w:noProof/>
            <w:sz w:val="32"/>
            <w:szCs w:val="32"/>
            <w:lang w:eastAsia="ru-RU"/>
          </w:rPr>
          <w:t>@</w:t>
        </w:r>
        <w:r w:rsidR="00C52377" w:rsidRPr="00D816BB">
          <w:rPr>
            <w:rStyle w:val="a5"/>
            <w:b/>
            <w:noProof/>
            <w:sz w:val="32"/>
            <w:szCs w:val="32"/>
            <w:lang w:val="en-US" w:eastAsia="ru-RU"/>
          </w:rPr>
          <w:t>yandex</w:t>
        </w:r>
        <w:r w:rsidR="00C52377" w:rsidRPr="005A48AA">
          <w:rPr>
            <w:rStyle w:val="a5"/>
            <w:b/>
            <w:noProof/>
            <w:sz w:val="32"/>
            <w:szCs w:val="32"/>
            <w:lang w:eastAsia="ru-RU"/>
          </w:rPr>
          <w:t>.</w:t>
        </w:r>
        <w:r w:rsidR="00C52377" w:rsidRPr="00D816BB">
          <w:rPr>
            <w:rStyle w:val="a5"/>
            <w:b/>
            <w:noProof/>
            <w:sz w:val="32"/>
            <w:szCs w:val="32"/>
            <w:lang w:val="en-US" w:eastAsia="ru-RU"/>
          </w:rPr>
          <w:t>ru</w:t>
        </w:r>
      </w:hyperlink>
    </w:p>
    <w:p w:rsidR="00C52377" w:rsidRPr="00C52377" w:rsidRDefault="00C52377" w:rsidP="00C52377">
      <w:pPr>
        <w:spacing w:after="0"/>
        <w:jc w:val="both"/>
        <w:rPr>
          <w:i/>
          <w:noProof/>
          <w:sz w:val="32"/>
          <w:szCs w:val="32"/>
          <w:lang w:eastAsia="ru-RU"/>
        </w:rPr>
      </w:pPr>
      <w:r w:rsidRPr="00C52377">
        <w:rPr>
          <w:i/>
          <w:noProof/>
          <w:sz w:val="32"/>
          <w:szCs w:val="32"/>
          <w:lang w:eastAsia="ru-RU"/>
        </w:rPr>
        <w:t>При подаче заявки не забудьте указать свое имя и контактный телефон.</w:t>
      </w:r>
    </w:p>
    <w:p w:rsidR="00C52377" w:rsidRDefault="00C52377" w:rsidP="00C52377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165763" w:rsidRDefault="00C52377" w:rsidP="00C52377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Сумму пожертвования можно внести на наш расчетный счет </w:t>
      </w:r>
      <w:r w:rsidRPr="00C52377">
        <w:rPr>
          <w:noProof/>
          <w:color w:val="0070C0"/>
          <w:sz w:val="32"/>
          <w:szCs w:val="32"/>
          <w:lang w:eastAsia="ru-RU"/>
        </w:rPr>
        <w:t>/</w:t>
      </w:r>
      <w:r w:rsidR="00D5308C" w:rsidRPr="00D5308C">
        <w:rPr>
          <w:rFonts w:ascii="Times New Roman" w:eastAsia="Times New Roman" w:hAnsi="Times New Roman" w:cs="Times New Roman"/>
          <w:b/>
          <w:lang w:eastAsia="ru-RU"/>
        </w:rPr>
        <w:t xml:space="preserve"> Реквизиты для перечисления пожертвований</w:t>
      </w:r>
      <w:r w:rsidR="00D5308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52377">
        <w:rPr>
          <w:noProof/>
          <w:color w:val="0070C0"/>
          <w:sz w:val="32"/>
          <w:szCs w:val="32"/>
          <w:lang w:eastAsia="ru-RU"/>
        </w:rPr>
        <w:t>/</w:t>
      </w:r>
      <w:r>
        <w:rPr>
          <w:noProof/>
          <w:sz w:val="32"/>
          <w:szCs w:val="32"/>
          <w:lang w:eastAsia="ru-RU"/>
        </w:rPr>
        <w:t xml:space="preserve">, размер пожертвования определяется на усмотрение </w:t>
      </w:r>
      <w:r w:rsidR="005A48AA">
        <w:rPr>
          <w:noProof/>
          <w:sz w:val="32"/>
          <w:szCs w:val="32"/>
          <w:lang w:eastAsia="ru-RU"/>
        </w:rPr>
        <w:t>жертвователя</w:t>
      </w:r>
      <w:r>
        <w:rPr>
          <w:noProof/>
          <w:sz w:val="32"/>
          <w:szCs w:val="32"/>
          <w:lang w:eastAsia="ru-RU"/>
        </w:rPr>
        <w:t>.</w:t>
      </w:r>
    </w:p>
    <w:p w:rsidR="00C52377" w:rsidRDefault="00C52377" w:rsidP="00165763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504D85" w:rsidRDefault="00504D85" w:rsidP="00504D85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5. Таинство Соборования совершается только чинопоследованием «поскору», расстояние между участвующими в Соборовании соблюдать не менее 1,5 – 2 метра.</w:t>
      </w:r>
    </w:p>
    <w:p w:rsidR="00C52377" w:rsidRDefault="00C52377" w:rsidP="00504D85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C52377" w:rsidRDefault="00C52377" w:rsidP="00504D85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6. Отпевание умерших совершается заочно, либо только на улице (кладбище), при условии участия ограниченного круга близких и соблюдения между присутствующими социальной дистанции 1,5 – 2 метра.</w:t>
      </w:r>
    </w:p>
    <w:p w:rsidR="00504D85" w:rsidRDefault="00504D85" w:rsidP="00504D85">
      <w:pPr>
        <w:spacing w:after="0"/>
        <w:jc w:val="both"/>
        <w:rPr>
          <w:noProof/>
          <w:sz w:val="32"/>
          <w:szCs w:val="32"/>
          <w:lang w:eastAsia="ru-RU"/>
        </w:rPr>
      </w:pPr>
    </w:p>
    <w:p w:rsidR="004C7686" w:rsidRPr="00165763" w:rsidRDefault="004C7686" w:rsidP="00165763">
      <w:pPr>
        <w:spacing w:after="0"/>
        <w:jc w:val="center"/>
        <w:rPr>
          <w:noProof/>
          <w:sz w:val="32"/>
          <w:szCs w:val="32"/>
          <w:lang w:eastAsia="ru-RU"/>
        </w:rPr>
      </w:pPr>
      <w:r w:rsidRPr="00165763">
        <w:rPr>
          <w:noProof/>
          <w:sz w:val="32"/>
          <w:szCs w:val="32"/>
          <w:lang w:eastAsia="ru-RU"/>
        </w:rPr>
        <w:t>Призываем Вас соблюдать благословении Священноначалия ради любви и заботы о здравии Вас и Ваших близких.</w:t>
      </w:r>
    </w:p>
    <w:p w:rsidR="00165763" w:rsidRDefault="00165763" w:rsidP="00165763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4C7686" w:rsidRPr="00165763" w:rsidRDefault="004C7686" w:rsidP="00165763">
      <w:pPr>
        <w:spacing w:after="0"/>
        <w:jc w:val="both"/>
        <w:rPr>
          <w:noProof/>
          <w:sz w:val="28"/>
          <w:szCs w:val="28"/>
          <w:lang w:eastAsia="ru-RU"/>
        </w:rPr>
      </w:pPr>
      <w:r w:rsidRPr="00165763">
        <w:rPr>
          <w:noProof/>
          <w:sz w:val="28"/>
          <w:szCs w:val="28"/>
          <w:lang w:eastAsia="ru-RU"/>
        </w:rPr>
        <w:t>Прихожан с подтвержденной короновирусной инфекцией, проходящих лечение в медицинских учреждениях или находящихся на карантине в домашних условиях и желающих Причаститься, просим обращаться к игумену Кириллу (Савину) по телефону 8 (909</w:t>
      </w:r>
      <w:r w:rsidR="00165763" w:rsidRPr="00165763">
        <w:rPr>
          <w:noProof/>
          <w:sz w:val="28"/>
          <w:szCs w:val="28"/>
          <w:lang w:eastAsia="ru-RU"/>
        </w:rPr>
        <w:t>) 228-01-94, наместнику Свято-Успенского мужского монастыря.</w:t>
      </w:r>
    </w:p>
    <w:p w:rsidR="004C7686" w:rsidRDefault="004C7686" w:rsidP="00165763">
      <w:pPr>
        <w:spacing w:after="0"/>
        <w:rPr>
          <w:noProof/>
          <w:sz w:val="32"/>
          <w:szCs w:val="32"/>
          <w:lang w:eastAsia="ru-RU"/>
        </w:rPr>
      </w:pPr>
    </w:p>
    <w:p w:rsidR="00D5308C" w:rsidRPr="00D5308C" w:rsidRDefault="00D5308C" w:rsidP="00D53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5308C">
        <w:rPr>
          <w:rFonts w:ascii="Times New Roman" w:eastAsia="Times New Roman" w:hAnsi="Times New Roman" w:cs="Times New Roman"/>
          <w:lang w:eastAsia="ru-RU"/>
        </w:rPr>
        <w:br/>
      </w:r>
      <w:r w:rsidRPr="00D5308C">
        <w:rPr>
          <w:rFonts w:ascii="Times New Roman" w:eastAsia="Times New Roman" w:hAnsi="Times New Roman" w:cs="Times New Roman"/>
          <w:b/>
          <w:lang w:eastAsia="ru-RU"/>
        </w:rPr>
        <w:t>Реквизиты для перечисления пожертвований:</w:t>
      </w:r>
      <w:r w:rsidRPr="00D5308C">
        <w:rPr>
          <w:rFonts w:ascii="Times New Roman" w:eastAsia="Times New Roman" w:hAnsi="Times New Roman" w:cs="Times New Roman"/>
          <w:b/>
          <w:lang w:eastAsia="ru-RU"/>
        </w:rPr>
        <w:br/>
      </w:r>
      <w:r w:rsidRPr="00D5308C">
        <w:rPr>
          <w:rFonts w:ascii="Times New Roman" w:eastAsia="Times New Roman" w:hAnsi="Times New Roman" w:cs="Times New Roman"/>
          <w:lang w:eastAsia="ru-RU"/>
        </w:rPr>
        <w:br/>
        <w:t xml:space="preserve">Полное наименование: 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Местная религиозная организация «Православный приход Свято-Успенского собора г. Орла Орловской области Орловской Епархии Русской Православной Церкви (Московский Патриархат)»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Сокращенное наименование: отсутствует</w:t>
      </w:r>
      <w:r w:rsidRPr="00D5308C">
        <w:rPr>
          <w:rFonts w:ascii="Times New Roman" w:eastAsia="Times New Roman" w:hAnsi="Times New Roman" w:cs="Times New Roman"/>
          <w:lang w:eastAsia="ru-RU"/>
        </w:rPr>
        <w:br/>
      </w:r>
      <w:r w:rsidRPr="00D5308C">
        <w:rPr>
          <w:rFonts w:ascii="Times New Roman" w:eastAsia="Times New Roman" w:hAnsi="Times New Roman" w:cs="Times New Roman"/>
          <w:lang w:eastAsia="ru-RU"/>
        </w:rPr>
        <w:br/>
        <w:t>ИНН 5752009873 КПП 575201001</w:t>
      </w:r>
      <w:r w:rsidRPr="00D5308C">
        <w:rPr>
          <w:rFonts w:ascii="Times New Roman" w:eastAsia="Times New Roman" w:hAnsi="Times New Roman" w:cs="Times New Roman"/>
          <w:lang w:eastAsia="ru-RU"/>
        </w:rPr>
        <w:br/>
      </w:r>
      <w:r w:rsidRPr="00D5308C">
        <w:rPr>
          <w:rFonts w:ascii="Times New Roman" w:eastAsia="Times New Roman" w:hAnsi="Times New Roman" w:cs="Times New Roman"/>
          <w:lang w:eastAsia="ru-RU"/>
        </w:rPr>
        <w:br/>
        <w:t xml:space="preserve">Юридический и фактический адрес: 302001, Орёл г., </w:t>
      </w:r>
      <w:proofErr w:type="spellStart"/>
      <w:r w:rsidRPr="00D5308C">
        <w:rPr>
          <w:rFonts w:ascii="Times New Roman" w:eastAsia="Times New Roman" w:hAnsi="Times New Roman" w:cs="Times New Roman"/>
          <w:lang w:eastAsia="ru-RU"/>
        </w:rPr>
        <w:t>Михаило-Архангельский</w:t>
      </w:r>
      <w:proofErr w:type="spellEnd"/>
      <w:r w:rsidRPr="00D5308C">
        <w:rPr>
          <w:rFonts w:ascii="Times New Roman" w:eastAsia="Times New Roman" w:hAnsi="Times New Roman" w:cs="Times New Roman"/>
          <w:lang w:eastAsia="ru-RU"/>
        </w:rPr>
        <w:t xml:space="preserve"> пер., 1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Телефон: (4862) 76-41-56, (4862) 76-15-48</w:t>
      </w:r>
      <w:r w:rsidRPr="00D5308C">
        <w:rPr>
          <w:rFonts w:ascii="Times New Roman" w:eastAsia="Times New Roman" w:hAnsi="Times New Roman" w:cs="Times New Roman"/>
          <w:lang w:eastAsia="ru-RU"/>
        </w:rPr>
        <w:br/>
      </w:r>
      <w:r w:rsidRPr="00D5308C">
        <w:rPr>
          <w:rFonts w:ascii="Times New Roman" w:eastAsia="Times New Roman" w:hAnsi="Times New Roman" w:cs="Times New Roman"/>
          <w:lang w:eastAsia="ru-RU"/>
        </w:rPr>
        <w:br/>
        <w:t>Банковские реквизиты: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Р/счет 40703810247000110069 в Орловском отделении № 8595 ПАО Сбербанк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БИК 045402601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К/счет 30101810300000000601</w:t>
      </w:r>
      <w:r w:rsidRPr="00D5308C">
        <w:rPr>
          <w:rFonts w:ascii="Times New Roman" w:eastAsia="Times New Roman" w:hAnsi="Times New Roman" w:cs="Times New Roman"/>
          <w:lang w:eastAsia="ru-RU"/>
        </w:rPr>
        <w:br/>
        <w:t>Назначение платежа: ПОЖЕРТВОВАНИЕ</w:t>
      </w:r>
    </w:p>
    <w:p w:rsidR="00D5308C" w:rsidRPr="00165763" w:rsidRDefault="00D5308C" w:rsidP="00165763">
      <w:pPr>
        <w:spacing w:after="0"/>
        <w:rPr>
          <w:noProof/>
          <w:sz w:val="32"/>
          <w:szCs w:val="32"/>
          <w:lang w:eastAsia="ru-RU"/>
        </w:rPr>
      </w:pPr>
    </w:p>
    <w:sectPr w:rsidR="00D5308C" w:rsidRPr="00165763" w:rsidSect="00D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savePreviewPicture/>
  <w:compat/>
  <w:rsids>
    <w:rsidRoot w:val="004C7686"/>
    <w:rsid w:val="000249D8"/>
    <w:rsid w:val="00056F9F"/>
    <w:rsid w:val="00097E5A"/>
    <w:rsid w:val="00124D59"/>
    <w:rsid w:val="00147A28"/>
    <w:rsid w:val="00165763"/>
    <w:rsid w:val="001875F3"/>
    <w:rsid w:val="001F6DA0"/>
    <w:rsid w:val="003011F3"/>
    <w:rsid w:val="00346FEB"/>
    <w:rsid w:val="00384AEE"/>
    <w:rsid w:val="00384F35"/>
    <w:rsid w:val="00387F1C"/>
    <w:rsid w:val="003F797D"/>
    <w:rsid w:val="0041204E"/>
    <w:rsid w:val="00442818"/>
    <w:rsid w:val="00462F50"/>
    <w:rsid w:val="0049243C"/>
    <w:rsid w:val="004C7686"/>
    <w:rsid w:val="004D15EB"/>
    <w:rsid w:val="00504D85"/>
    <w:rsid w:val="00541137"/>
    <w:rsid w:val="005533AB"/>
    <w:rsid w:val="00595E98"/>
    <w:rsid w:val="005A48AA"/>
    <w:rsid w:val="005E4B8F"/>
    <w:rsid w:val="00671A50"/>
    <w:rsid w:val="006B51CB"/>
    <w:rsid w:val="006C101D"/>
    <w:rsid w:val="0077723C"/>
    <w:rsid w:val="00805827"/>
    <w:rsid w:val="00846F8D"/>
    <w:rsid w:val="00860008"/>
    <w:rsid w:val="00887ACD"/>
    <w:rsid w:val="008E09B9"/>
    <w:rsid w:val="009305D8"/>
    <w:rsid w:val="00944176"/>
    <w:rsid w:val="009517FA"/>
    <w:rsid w:val="009D6656"/>
    <w:rsid w:val="009F7946"/>
    <w:rsid w:val="00A851B0"/>
    <w:rsid w:val="00AC45C5"/>
    <w:rsid w:val="00AF6759"/>
    <w:rsid w:val="00B3391A"/>
    <w:rsid w:val="00B80055"/>
    <w:rsid w:val="00B800B4"/>
    <w:rsid w:val="00BC54D4"/>
    <w:rsid w:val="00C52377"/>
    <w:rsid w:val="00C717A8"/>
    <w:rsid w:val="00CB2655"/>
    <w:rsid w:val="00D5308C"/>
    <w:rsid w:val="00DB5530"/>
    <w:rsid w:val="00E72F8B"/>
    <w:rsid w:val="00E860BA"/>
    <w:rsid w:val="00ED5EDD"/>
    <w:rsid w:val="00EF355F"/>
    <w:rsid w:val="00FD1FC1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86"/>
    <w:rPr>
      <w:rFonts w:ascii="Tahoma" w:hAnsi="Tahoma"/>
      <w:sz w:val="16"/>
      <w:szCs w:val="16"/>
    </w:rPr>
  </w:style>
  <w:style w:type="character" w:styleId="a5">
    <w:name w:val="Hyperlink"/>
    <w:basedOn w:val="a0"/>
    <w:uiPriority w:val="99"/>
    <w:unhideWhenUsed/>
    <w:rsid w:val="00C52377"/>
    <w:rPr>
      <w:color w:val="0000FF" w:themeColor="hyperlink"/>
      <w:u w:val="single"/>
    </w:rPr>
  </w:style>
  <w:style w:type="paragraph" w:customStyle="1" w:styleId="intro-text">
    <w:name w:val="intro-text"/>
    <w:basedOn w:val="a"/>
    <w:rsid w:val="00D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-usp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Weter</cp:lastModifiedBy>
  <cp:revision>4</cp:revision>
  <dcterms:created xsi:type="dcterms:W3CDTF">2020-04-02T10:27:00Z</dcterms:created>
  <dcterms:modified xsi:type="dcterms:W3CDTF">2020-04-03T16:31:00Z</dcterms:modified>
</cp:coreProperties>
</file>